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A9" w:rsidRPr="0022098C" w:rsidRDefault="001E5EA9" w:rsidP="001E5EA9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r w:rsidRPr="0022098C">
        <w:rPr>
          <w:b/>
          <w:sz w:val="28"/>
          <w:szCs w:val="28"/>
        </w:rPr>
        <w:fldChar w:fldCharType="begin"/>
      </w:r>
      <w:r w:rsidRPr="0022098C">
        <w:rPr>
          <w:b/>
          <w:sz w:val="28"/>
          <w:szCs w:val="28"/>
        </w:rPr>
        <w:instrText xml:space="preserve"> HYPERLINK "http://pravo.gov.ru/laws/acts/38/525649.html" \t "_blank" </w:instrText>
      </w:r>
      <w:r w:rsidRPr="0022098C">
        <w:rPr>
          <w:b/>
          <w:sz w:val="28"/>
          <w:szCs w:val="28"/>
        </w:rPr>
        <w:fldChar w:fldCharType="separate"/>
      </w:r>
      <w:r w:rsidRPr="0022098C">
        <w:rPr>
          <w:b/>
          <w:sz w:val="28"/>
          <w:szCs w:val="28"/>
        </w:rPr>
        <w:t xml:space="preserve">Постановление Правительства Российской Федерации №481  от 20 мая 2015 года </w:t>
      </w:r>
      <w:r w:rsidRPr="0022098C">
        <w:rPr>
          <w:b/>
          <w:sz w:val="28"/>
          <w:szCs w:val="28"/>
        </w:rPr>
        <w:fldChar w:fldCharType="end"/>
      </w:r>
      <w:r w:rsidRPr="0022098C">
        <w:rPr>
          <w:b/>
          <w:sz w:val="28"/>
          <w:szCs w:val="28"/>
        </w:rPr>
        <w:t xml:space="preserve"> "О федеральной целевой программе "Русский язык" на 2016-2020 годы".</w:t>
      </w:r>
    </w:p>
    <w:p w:rsidR="001E5EA9" w:rsidRDefault="001E5EA9" w:rsidP="001E5EA9">
      <w:pPr>
        <w:ind w:right="-122" w:firstLine="600"/>
        <w:jc w:val="both"/>
        <w:rPr>
          <w:sz w:val="28"/>
          <w:szCs w:val="28"/>
        </w:rPr>
      </w:pPr>
    </w:p>
    <w:p w:rsidR="001E5EA9" w:rsidRDefault="001E5EA9" w:rsidP="001E5EA9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Министерство образования и науки Российской Федерации является Государственным заказчиком - координатором Программы. Целью Программы является развитие всестороннего применения, распространения и продвижения русского языка как фундаментальной основы гражданской </w:t>
      </w:r>
      <w:proofErr w:type="spellStart"/>
      <w:r w:rsidRPr="00A96900">
        <w:rPr>
          <w:sz w:val="28"/>
          <w:szCs w:val="28"/>
        </w:rPr>
        <w:t>самоидентичности</w:t>
      </w:r>
      <w:proofErr w:type="spellEnd"/>
      <w:r w:rsidRPr="00A96900">
        <w:rPr>
          <w:sz w:val="28"/>
          <w:szCs w:val="28"/>
        </w:rPr>
        <w:t xml:space="preserve">, культурного и образовательного единства многонациональной России, эффективного международного диалога. </w:t>
      </w:r>
      <w:proofErr w:type="gramStart"/>
      <w:r w:rsidRPr="00A96900">
        <w:rPr>
          <w:sz w:val="28"/>
          <w:szCs w:val="28"/>
        </w:rPr>
        <w:t>Задачами Программы являются: совершенствование условий для всестороннего развития русского языка как государственного языка Российской Федерации и как языка межнационального общения народов России; обеспечение эффективности и доступности системы изучения государственного языка Российской Федерации (русского языка) как родного, как неродного, как иностранного; совершенствование условий для развития кадрового и методического потенциала в сфере обучения русскому языку;</w:t>
      </w:r>
      <w:proofErr w:type="gramEnd"/>
      <w:r w:rsidRPr="00A96900">
        <w:rPr>
          <w:sz w:val="28"/>
          <w:szCs w:val="28"/>
        </w:rPr>
        <w:t xml:space="preserve"> совершенствование условий для продвижения русского языка, российской культуры и образования на русском языке в иностранных государствах. Программа осуществляется в 2016-2020 годах в 2 этапа: первый этап - 2016-2018 годы; второй этап - 2019-2020 годы. Объём финансирования мероприятий Программы (в ценах соответствующих лет) составит 7604,5 млн. рублей, в том числе за счёт средств федерального бюджета - 6767,5 млн. рублей.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EA9"/>
    <w:rsid w:val="00093A5E"/>
    <w:rsid w:val="001E5EA9"/>
    <w:rsid w:val="00353EE8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Company>Прокуратура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2015-06-05T06:27:00Z</dcterms:created>
  <dcterms:modified xsi:type="dcterms:W3CDTF">2015-06-05T06:33:00Z</dcterms:modified>
</cp:coreProperties>
</file>